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sz w:val="28"/>
          <w:szCs w:val="28"/>
          <w14:ligatures w14:val="none"/>
        </w:rPr>
        <w:t>Douglas Student Tools and Materials List</w:t>
      </w:r>
    </w:p>
    <w:p w:rsidR="00176C5A" w:rsidRPr="00176C5A" w:rsidRDefault="00176C5A" w:rsidP="00176C5A">
      <w:pPr>
        <w:rPr>
          <w:rFonts w:ascii="Times New Roman" w:eastAsia="Times New Roman" w:hAnsi="Times New Roman" w:cs="Times New Roman"/>
          <w:color w:val="000000"/>
          <w:kern w:val="0"/>
          <w14:ligatures w14:val="none"/>
        </w:rPr>
      </w:pPr>
    </w:p>
    <w:p w:rsidR="00176C5A" w:rsidRPr="00176C5A" w:rsidRDefault="00176C5A" w:rsidP="00176C5A">
      <w:pPr>
        <w:spacing w:after="160"/>
        <w:jc w:val="center"/>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sz w:val="28"/>
          <w:szCs w:val="28"/>
          <w14:ligatures w14:val="none"/>
        </w:rPr>
        <w:t>Student Tool List</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Mini Anvil or Steel Bench Block</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Tack Hammer (find at a hardware store) or Riveting Hammer if you have one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Jewelers Saw Frame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2 dozen #2/0 saw blades “</w:t>
      </w:r>
      <w:proofErr w:type="spellStart"/>
      <w:r w:rsidRPr="00176C5A">
        <w:rPr>
          <w:rFonts w:ascii="Calibri" w:eastAsia="Times New Roman" w:hAnsi="Calibri" w:cs="Calibri"/>
          <w:color w:val="000000"/>
          <w:kern w:val="0"/>
          <w14:ligatures w14:val="none"/>
        </w:rPr>
        <w:t>Lazer</w:t>
      </w:r>
      <w:proofErr w:type="spellEnd"/>
      <w:r w:rsidRPr="00176C5A">
        <w:rPr>
          <w:rFonts w:ascii="Calibri" w:eastAsia="Times New Roman" w:hAnsi="Calibri" w:cs="Calibri"/>
          <w:color w:val="000000"/>
          <w:kern w:val="0"/>
          <w14:ligatures w14:val="none"/>
        </w:rPr>
        <w:t xml:space="preserve"> Gold.” Rio Grande: Item #110306</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Drafting and Drawing instruments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Mini Drill Press – There will be several of these in the studio for students to share. Please bring one if you want a drill press for your own use.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Assorted Files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Scriber</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Needle Nose Pliers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Flush Cutter for use with Silver</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 xml:space="preserve">If you are going to work in </w:t>
      </w:r>
      <w:proofErr w:type="gramStart"/>
      <w:r w:rsidRPr="00176C5A">
        <w:rPr>
          <w:rFonts w:ascii="Calibri" w:eastAsia="Times New Roman" w:hAnsi="Calibri" w:cs="Calibri"/>
          <w:color w:val="000000"/>
          <w:kern w:val="0"/>
          <w14:ligatures w14:val="none"/>
        </w:rPr>
        <w:t>titanium</w:t>
      </w:r>
      <w:proofErr w:type="gramEnd"/>
      <w:r w:rsidRPr="00176C5A">
        <w:rPr>
          <w:rFonts w:ascii="Calibri" w:eastAsia="Times New Roman" w:hAnsi="Calibri" w:cs="Calibri"/>
          <w:color w:val="000000"/>
          <w:kern w:val="0"/>
          <w14:ligatures w14:val="none"/>
        </w:rPr>
        <w:t xml:space="preserve"> bring a stronger flush cutter for titanium wire. </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Center Punch and Hammer or Automatic Center Punch</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 xml:space="preserve">Bench Pin – There are bench pins available at </w:t>
      </w:r>
      <w:proofErr w:type="spellStart"/>
      <w:r w:rsidRPr="00176C5A">
        <w:rPr>
          <w:rFonts w:ascii="Calibri" w:eastAsia="Times New Roman" w:hAnsi="Calibri" w:cs="Calibri"/>
          <w:color w:val="000000"/>
          <w:kern w:val="0"/>
          <w14:ligatures w14:val="none"/>
        </w:rPr>
        <w:t>Wildacres</w:t>
      </w:r>
      <w:proofErr w:type="spellEnd"/>
      <w:r w:rsidRPr="00176C5A">
        <w:rPr>
          <w:rFonts w:ascii="Calibri" w:eastAsia="Times New Roman" w:hAnsi="Calibri" w:cs="Calibri"/>
          <w:color w:val="000000"/>
          <w:kern w:val="0"/>
          <w14:ligatures w14:val="none"/>
        </w:rPr>
        <w:t xml:space="preserve"> but there may not be enough for all students. Please bring one if you can.</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In addition, bring along any favorite tools, extra materials or findings that you might like to work with.</w:t>
      </w:r>
    </w:p>
    <w:p w:rsidR="00176C5A" w:rsidRPr="00176C5A" w:rsidRDefault="00176C5A" w:rsidP="00176C5A">
      <w:pPr>
        <w:spacing w:after="160"/>
        <w:jc w:val="center"/>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sz w:val="28"/>
          <w:szCs w:val="28"/>
          <w14:ligatures w14:val="none"/>
        </w:rPr>
        <w:t>Tools and Equipment that Instructor will bring for Student Use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Electric Palm Sander with 80 Grit Sanding Sheets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Cup Burs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Drill Bits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Third Hands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Mini Anvil</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Tubing Cutter</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Acetone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Spray Adhesive (3M Super 77)</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Photocopy Machine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lastRenderedPageBreak/>
        <w:t>¾” Scotch Tape</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Buffing Wheels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Sandpaper (80 and a variety of grits)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Punch Sets</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Anodizing Equipment</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Multi Etch</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Drafting and Drawing Instruments</w:t>
      </w:r>
    </w:p>
    <w:p w:rsidR="00176C5A" w:rsidRPr="00176C5A" w:rsidRDefault="00176C5A" w:rsidP="00176C5A">
      <w:pPr>
        <w:rPr>
          <w:rFonts w:ascii="Times New Roman" w:eastAsia="Times New Roman" w:hAnsi="Times New Roman" w:cs="Times New Roman"/>
          <w:color w:val="000000"/>
          <w:kern w:val="0"/>
          <w14:ligatures w14:val="none"/>
        </w:rPr>
      </w:pPr>
    </w:p>
    <w:p w:rsidR="00176C5A" w:rsidRPr="00176C5A" w:rsidRDefault="00176C5A" w:rsidP="00176C5A">
      <w:pPr>
        <w:jc w:val="center"/>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sz w:val="28"/>
          <w:szCs w:val="28"/>
          <w14:ligatures w14:val="none"/>
        </w:rPr>
        <w:t>Student Materials List</w:t>
      </w:r>
    </w:p>
    <w:p w:rsidR="00176C5A" w:rsidRPr="00176C5A" w:rsidRDefault="00176C5A" w:rsidP="00176C5A">
      <w:pPr>
        <w:rPr>
          <w:rFonts w:ascii="Times New Roman" w:eastAsia="Times New Roman" w:hAnsi="Times New Roman" w:cs="Times New Roman"/>
          <w:color w:val="000000"/>
          <w:kern w:val="0"/>
          <w14:ligatures w14:val="none"/>
        </w:rPr>
      </w:pP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What you will need for this class depends on which materials you use to build your bracelet components. You may choose between sterling silver and titanium.</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14:ligatures w14:val="none"/>
        </w:rPr>
        <w:t>All students will need the items on this first list:</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Half Round Wire, sterling silver, 12ga. Rio Grande: Item #100412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6” Round Wire, sterling silver, 22ga. Rio Grande: Item #100352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2’ Round Wire, sterling silver, 16 ga. Rio Grande: Item #100346</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Heavy Wall Tubing, sterling silver, OD .162” Rio Grande: #100426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Heavy Wall Tubing, sterling silver, OD .101” Rio Grande: #100451</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sterling silver tubing ID .043” Rio Grande: Item #100099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3”x3” 22 Ga. sterling silver sheet. Rio Grande: Item #100597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pack 18 GA 4.5mm sterling silver jump rings. Rio Grande: Item #693404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pack 18 GA 3.2mm sterling silver jump rings. Rio Grande: Item #630180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pack 18 GA 8mm sterling silver jump rings. Rio Grande: Item #926759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 pack Figure 8 sterling silver Links. Rio Grande: Item # 930158 </w:t>
      </w:r>
    </w:p>
    <w:p w:rsidR="00176C5A" w:rsidRPr="00176C5A" w:rsidRDefault="00176C5A" w:rsidP="00176C5A">
      <w:pPr>
        <w:spacing w:after="160"/>
        <w:ind w:left="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Swivel clasp sterling silver. Rio Grande: Item #694953 If you prefer you may substitute another clasp.</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Bag of 100 1mm sterling silver crimp beads hole size .044”. Rio Grande: Item #693233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Bag of 100 2mm sterling silver crimp beads hole size .044”. Rio Grande: Item #693394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Easy, medium and hard silver solder. </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14:ligatures w14:val="none"/>
        </w:rPr>
        <w:t>Students who choose to make their bracelet components in sterling silver will also need these items:</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lastRenderedPageBreak/>
        <w:t>5’ Round Wire, sterling silver, 18ga. Rio Grande: Item # 100348</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12”x2” 20 Ga. sterling silver sheet. Rio Grande: Item #100826</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14:ligatures w14:val="none"/>
        </w:rPr>
        <w:t>Students who choose to make their bracelet components in titanium will also need these items:</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5’ of 18 Ga. titanium round wire </w:t>
      </w:r>
    </w:p>
    <w:p w:rsidR="00176C5A" w:rsidRPr="00176C5A" w:rsidRDefault="00176C5A" w:rsidP="00176C5A">
      <w:pPr>
        <w:spacing w:after="160"/>
        <w:ind w:firstLine="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12” x 2” sheet of 22 ga. Titanium</w:t>
      </w:r>
    </w:p>
    <w:p w:rsidR="00176C5A" w:rsidRPr="00176C5A" w:rsidRDefault="00176C5A" w:rsidP="00176C5A">
      <w:pPr>
        <w:spacing w:after="160"/>
        <w:ind w:left="72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The instructor will bring titanium sheet and wire for students to purchase cheaper than they could get it from Rio Grande or Reactive Metals. You are welcome to bring your own if you have it.</w:t>
      </w:r>
    </w:p>
    <w:p w:rsidR="00176C5A" w:rsidRPr="00176C5A" w:rsidRDefault="00176C5A" w:rsidP="00176C5A">
      <w:pPr>
        <w:rPr>
          <w:rFonts w:ascii="Times New Roman" w:eastAsia="Times New Roman" w:hAnsi="Times New Roman" w:cs="Times New Roman"/>
          <w:color w:val="000000"/>
          <w:kern w:val="0"/>
          <w14:ligatures w14:val="none"/>
        </w:rPr>
      </w:pP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Note: Some of the items above can be obtained through other sources. The included sources and item numbers are provided to simplify ordering. </w:t>
      </w:r>
    </w:p>
    <w:p w:rsidR="00176C5A" w:rsidRPr="00176C5A" w:rsidRDefault="00176C5A" w:rsidP="00176C5A">
      <w:pPr>
        <w:rPr>
          <w:rFonts w:ascii="Times New Roman" w:eastAsia="Times New Roman" w:hAnsi="Times New Roman" w:cs="Times New Roman"/>
          <w:color w:val="000000"/>
          <w:kern w:val="0"/>
          <w14:ligatures w14:val="none"/>
        </w:rPr>
      </w:pPr>
    </w:p>
    <w:p w:rsidR="00176C5A" w:rsidRPr="00176C5A" w:rsidRDefault="00176C5A" w:rsidP="00176C5A">
      <w:pPr>
        <w:spacing w:after="160"/>
        <w:jc w:val="center"/>
        <w:rPr>
          <w:rFonts w:ascii="Times New Roman" w:eastAsia="Times New Roman" w:hAnsi="Times New Roman" w:cs="Times New Roman"/>
          <w:color w:val="000000"/>
          <w:kern w:val="0"/>
          <w14:ligatures w14:val="none"/>
        </w:rPr>
      </w:pPr>
      <w:r w:rsidRPr="00176C5A">
        <w:rPr>
          <w:rFonts w:ascii="Calibri" w:eastAsia="Times New Roman" w:hAnsi="Calibri" w:cs="Calibri"/>
          <w:b/>
          <w:bCs/>
          <w:color w:val="000000"/>
          <w:kern w:val="0"/>
          <w:sz w:val="28"/>
          <w:szCs w:val="28"/>
          <w14:ligatures w14:val="none"/>
        </w:rPr>
        <w:t>Group Order</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Gail Thayer will be doing a Rio Grande group order for students in Doug’s class. She gets a Rio discount and free shipping and there will be quantity discounts if enough students participate. </w:t>
      </w:r>
    </w:p>
    <w:p w:rsidR="00176C5A" w:rsidRPr="00176C5A" w:rsidRDefault="00176C5A" w:rsidP="00176C5A">
      <w:pPr>
        <w:spacing w:after="160"/>
        <w:rPr>
          <w:rFonts w:ascii="Times New Roman" w:eastAsia="Times New Roman" w:hAnsi="Times New Roman" w:cs="Times New Roman"/>
          <w:color w:val="000000"/>
          <w:kern w:val="0"/>
          <w14:ligatures w14:val="none"/>
        </w:rPr>
      </w:pPr>
      <w:r w:rsidRPr="00176C5A">
        <w:rPr>
          <w:rFonts w:ascii="Calibri" w:eastAsia="Times New Roman" w:hAnsi="Calibri" w:cs="Calibri"/>
          <w:color w:val="000000"/>
          <w:kern w:val="0"/>
          <w14:ligatures w14:val="none"/>
        </w:rPr>
        <w:t xml:space="preserve">You can contact her at </w:t>
      </w:r>
      <w:hyperlink r:id="rId4" w:history="1">
        <w:r w:rsidRPr="00176C5A">
          <w:rPr>
            <w:rFonts w:ascii="Calibri" w:eastAsia="Times New Roman" w:hAnsi="Calibri" w:cs="Calibri"/>
            <w:color w:val="0563C1"/>
            <w:kern w:val="0"/>
            <w:u w:val="single"/>
            <w14:ligatures w14:val="none"/>
          </w:rPr>
          <w:t>gailthayer@hotmail.com</w:t>
        </w:r>
      </w:hyperlink>
      <w:r w:rsidRPr="00176C5A">
        <w:rPr>
          <w:rFonts w:ascii="Calibri" w:eastAsia="Times New Roman" w:hAnsi="Calibri" w:cs="Calibri"/>
          <w:color w:val="000000"/>
          <w:kern w:val="0"/>
          <w14:ligatures w14:val="none"/>
        </w:rPr>
        <w:t xml:space="preserve"> if you wish to participate. She will also send out an email in August asking students if they are interested. She will let you know the amount you owe, and you can pay her by check when you pick up your materials at </w:t>
      </w:r>
      <w:proofErr w:type="spellStart"/>
      <w:r w:rsidRPr="00176C5A">
        <w:rPr>
          <w:rFonts w:ascii="Calibri" w:eastAsia="Times New Roman" w:hAnsi="Calibri" w:cs="Calibri"/>
          <w:color w:val="000000"/>
          <w:kern w:val="0"/>
          <w14:ligatures w14:val="none"/>
        </w:rPr>
        <w:t>Wildacres</w:t>
      </w:r>
      <w:proofErr w:type="spellEnd"/>
      <w:r w:rsidRPr="00176C5A">
        <w:rPr>
          <w:rFonts w:ascii="Calibri" w:eastAsia="Times New Roman" w:hAnsi="Calibri" w:cs="Calibri"/>
          <w:color w:val="000000"/>
          <w:kern w:val="0"/>
          <w14:ligatures w14:val="none"/>
        </w:rPr>
        <w:t>.</w:t>
      </w:r>
    </w:p>
    <w:p w:rsidR="00176C5A" w:rsidRPr="00176C5A" w:rsidRDefault="00176C5A" w:rsidP="00176C5A">
      <w:pPr>
        <w:spacing w:after="240"/>
        <w:rPr>
          <w:rFonts w:ascii="Times New Roman" w:eastAsia="Times New Roman" w:hAnsi="Times New Roman" w:cs="Times New Roman"/>
          <w:kern w:val="0"/>
          <w14:ligatures w14:val="none"/>
        </w:rPr>
      </w:pPr>
      <w:r w:rsidRPr="00176C5A">
        <w:rPr>
          <w:rFonts w:ascii="Times New Roman" w:eastAsia="Times New Roman" w:hAnsi="Times New Roman" w:cs="Times New Roman"/>
          <w:color w:val="000000"/>
          <w:kern w:val="0"/>
          <w14:ligatures w14:val="none"/>
        </w:rPr>
        <w:br/>
      </w:r>
    </w:p>
    <w:p w:rsidR="00176C5A" w:rsidRPr="00176C5A" w:rsidRDefault="00176C5A" w:rsidP="00176C5A">
      <w:pPr>
        <w:rPr>
          <w:rFonts w:ascii="Times New Roman" w:eastAsia="Times New Roman" w:hAnsi="Times New Roman" w:cs="Times New Roman"/>
          <w:kern w:val="0"/>
          <w14:ligatures w14:val="none"/>
        </w:rPr>
      </w:pPr>
    </w:p>
    <w:p w:rsidR="00176C5A" w:rsidRDefault="00176C5A"/>
    <w:sectPr w:rsidR="00176C5A" w:rsidSect="002515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5A"/>
    <w:rsid w:val="00176C5A"/>
    <w:rsid w:val="0025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596ACC-9ED1-B645-9F91-0608496C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C5A"/>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76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ilthay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wakshlag</dc:creator>
  <cp:keywords/>
  <dc:description/>
  <cp:lastModifiedBy>marti wakshlag</cp:lastModifiedBy>
  <cp:revision>1</cp:revision>
  <dcterms:created xsi:type="dcterms:W3CDTF">2024-03-14T02:08:00Z</dcterms:created>
  <dcterms:modified xsi:type="dcterms:W3CDTF">2024-03-14T02:08:00Z</dcterms:modified>
</cp:coreProperties>
</file>